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2FD38" w14:textId="77777777" w:rsidR="00AF2F24" w:rsidRDefault="00AF2F24" w:rsidP="00AF2F24">
      <w:pPr>
        <w:rPr>
          <w:sz w:val="32"/>
          <w:szCs w:val="32"/>
        </w:rPr>
      </w:pPr>
    </w:p>
    <w:tbl>
      <w:tblPr>
        <w:tblStyle w:val="Tabellenraster"/>
        <w:tblW w:w="16113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134"/>
        <w:gridCol w:w="3983"/>
        <w:gridCol w:w="2641"/>
        <w:gridCol w:w="1389"/>
        <w:gridCol w:w="1668"/>
        <w:gridCol w:w="1528"/>
        <w:gridCol w:w="1390"/>
        <w:gridCol w:w="820"/>
      </w:tblGrid>
      <w:tr w:rsidR="001B394D" w14:paraId="6A16238F" w14:textId="77777777" w:rsidTr="009E32CE">
        <w:trPr>
          <w:trHeight w:val="587"/>
        </w:trPr>
        <w:tc>
          <w:tcPr>
            <w:tcW w:w="1560" w:type="dxa"/>
          </w:tcPr>
          <w:p w14:paraId="4FE93365" w14:textId="77777777" w:rsidR="001B394D" w:rsidRPr="00AF2F24" w:rsidRDefault="001B394D" w:rsidP="009E32CE">
            <w:pPr>
              <w:jc w:val="center"/>
              <w:rPr>
                <w:b/>
                <w:bCs/>
                <w:sz w:val="32"/>
                <w:szCs w:val="32"/>
              </w:rPr>
            </w:pPr>
            <w:r w:rsidRPr="00AF2F24">
              <w:rPr>
                <w:b/>
                <w:bCs/>
                <w:sz w:val="32"/>
                <w:szCs w:val="32"/>
              </w:rPr>
              <w:t>Dozent</w:t>
            </w:r>
          </w:p>
        </w:tc>
        <w:tc>
          <w:tcPr>
            <w:tcW w:w="1134" w:type="dxa"/>
          </w:tcPr>
          <w:p w14:paraId="406592AB" w14:textId="77777777" w:rsidR="001B394D" w:rsidRPr="00AF2F24" w:rsidRDefault="001B394D" w:rsidP="00AF2F24">
            <w:pPr>
              <w:rPr>
                <w:b/>
                <w:bCs/>
                <w:sz w:val="32"/>
                <w:szCs w:val="32"/>
              </w:rPr>
            </w:pPr>
            <w:r w:rsidRPr="00AF2F24">
              <w:rPr>
                <w:b/>
                <w:bCs/>
                <w:sz w:val="32"/>
                <w:szCs w:val="32"/>
              </w:rPr>
              <w:t>Modul</w:t>
            </w:r>
          </w:p>
        </w:tc>
        <w:tc>
          <w:tcPr>
            <w:tcW w:w="3983" w:type="dxa"/>
          </w:tcPr>
          <w:p w14:paraId="13B86FF5" w14:textId="0A8302B4" w:rsidR="001B394D" w:rsidRPr="00AF2F24" w:rsidRDefault="001B394D" w:rsidP="009E32CE">
            <w:pPr>
              <w:jc w:val="center"/>
              <w:rPr>
                <w:b/>
                <w:bCs/>
                <w:sz w:val="32"/>
                <w:szCs w:val="32"/>
              </w:rPr>
            </w:pPr>
            <w:r w:rsidRPr="00AF2F24">
              <w:rPr>
                <w:b/>
                <w:bCs/>
                <w:sz w:val="32"/>
                <w:szCs w:val="32"/>
              </w:rPr>
              <w:t>Veranstaltungs</w:t>
            </w:r>
            <w:r w:rsidR="009E32CE">
              <w:rPr>
                <w:b/>
                <w:bCs/>
                <w:sz w:val="32"/>
                <w:szCs w:val="32"/>
              </w:rPr>
              <w:t>titel</w:t>
            </w:r>
          </w:p>
          <w:p w14:paraId="25ABC892" w14:textId="1FAEEDB3" w:rsidR="001B394D" w:rsidRPr="00AF2F24" w:rsidRDefault="001B394D" w:rsidP="00AF2F2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41" w:type="dxa"/>
          </w:tcPr>
          <w:p w14:paraId="3B0A5944" w14:textId="6916CB83" w:rsidR="001B394D" w:rsidRPr="00AF2F24" w:rsidRDefault="001B394D" w:rsidP="009E32CE">
            <w:pPr>
              <w:jc w:val="center"/>
              <w:rPr>
                <w:b/>
                <w:bCs/>
                <w:sz w:val="32"/>
                <w:szCs w:val="32"/>
              </w:rPr>
            </w:pPr>
            <w:r w:rsidRPr="00AF2F24">
              <w:rPr>
                <w:b/>
                <w:bCs/>
                <w:sz w:val="32"/>
                <w:szCs w:val="32"/>
              </w:rPr>
              <w:t>Art der</w:t>
            </w:r>
            <w:r w:rsidR="009E32CE">
              <w:rPr>
                <w:b/>
                <w:bCs/>
                <w:sz w:val="32"/>
                <w:szCs w:val="32"/>
              </w:rPr>
              <w:t xml:space="preserve"> Abgabe</w:t>
            </w:r>
          </w:p>
        </w:tc>
        <w:tc>
          <w:tcPr>
            <w:tcW w:w="1389" w:type="dxa"/>
          </w:tcPr>
          <w:p w14:paraId="170F6504" w14:textId="77777777" w:rsidR="001B394D" w:rsidRPr="00AF2F24" w:rsidRDefault="001B394D" w:rsidP="009E32CE">
            <w:pPr>
              <w:jc w:val="center"/>
              <w:rPr>
                <w:b/>
                <w:bCs/>
                <w:sz w:val="32"/>
                <w:szCs w:val="32"/>
              </w:rPr>
            </w:pPr>
            <w:r w:rsidRPr="00AF2F24">
              <w:rPr>
                <w:b/>
                <w:bCs/>
                <w:sz w:val="32"/>
                <w:szCs w:val="32"/>
              </w:rPr>
              <w:t>Wo</w:t>
            </w:r>
          </w:p>
        </w:tc>
        <w:tc>
          <w:tcPr>
            <w:tcW w:w="1668" w:type="dxa"/>
          </w:tcPr>
          <w:p w14:paraId="44A2FFBA" w14:textId="21EE35D8" w:rsidR="001B394D" w:rsidRPr="00AF2F24" w:rsidRDefault="009E32CE" w:rsidP="009E32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Arbeitszeit</w:t>
            </w:r>
          </w:p>
        </w:tc>
        <w:tc>
          <w:tcPr>
            <w:tcW w:w="1528" w:type="dxa"/>
          </w:tcPr>
          <w:p w14:paraId="3C396208" w14:textId="77777777" w:rsidR="001B394D" w:rsidRPr="00AF2F24" w:rsidRDefault="001B394D" w:rsidP="009E32CE">
            <w:pPr>
              <w:jc w:val="center"/>
              <w:rPr>
                <w:b/>
                <w:bCs/>
                <w:sz w:val="32"/>
                <w:szCs w:val="32"/>
              </w:rPr>
            </w:pPr>
            <w:r w:rsidRPr="00AF2F24">
              <w:rPr>
                <w:b/>
                <w:bCs/>
                <w:sz w:val="32"/>
                <w:szCs w:val="32"/>
              </w:rPr>
              <w:t>Notiz</w:t>
            </w:r>
          </w:p>
        </w:tc>
        <w:tc>
          <w:tcPr>
            <w:tcW w:w="1390" w:type="dxa"/>
          </w:tcPr>
          <w:p w14:paraId="0072901F" w14:textId="77777777" w:rsidR="001B394D" w:rsidRDefault="001B394D" w:rsidP="009E32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Frist</w:t>
            </w:r>
          </w:p>
          <w:p w14:paraId="460FA61D" w14:textId="77777777" w:rsidR="001B394D" w:rsidRPr="00AF2F24" w:rsidRDefault="001B394D" w:rsidP="00AF2F2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</w:tcPr>
          <w:p w14:paraId="616490DC" w14:textId="681B486C" w:rsidR="001B394D" w:rsidRDefault="001B394D" w:rsidP="00AF2F24">
            <w:pPr>
              <w:rPr>
                <w:b/>
                <w:bCs/>
                <w:sz w:val="32"/>
                <w:szCs w:val="32"/>
              </w:rPr>
            </w:pPr>
            <w:r w:rsidRPr="001B394D">
              <w:rPr>
                <w:b/>
                <w:bCs/>
                <w:sz w:val="32"/>
                <w:szCs w:val="32"/>
              </w:rPr>
              <w:sym w:font="Wingdings" w:char="F04A"/>
            </w:r>
            <w:r w:rsidR="009E32CE">
              <w:rPr>
                <w:b/>
                <w:bCs/>
                <w:sz w:val="32"/>
                <w:szCs w:val="32"/>
              </w:rPr>
              <w:t xml:space="preserve"> </w:t>
            </w:r>
            <w:r w:rsidR="009E32CE">
              <w:rPr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1B394D" w:rsidRPr="001B394D" w14:paraId="044FB133" w14:textId="77777777" w:rsidTr="00BD34CA">
        <w:trPr>
          <w:trHeight w:val="782"/>
        </w:trPr>
        <w:tc>
          <w:tcPr>
            <w:tcW w:w="1560" w:type="dxa"/>
          </w:tcPr>
          <w:p w14:paraId="6E5F0468" w14:textId="4BCA62A9" w:rsidR="001B394D" w:rsidRPr="001B394D" w:rsidRDefault="001B394D" w:rsidP="00AF2F24">
            <w:pPr>
              <w:rPr>
                <w:rFonts w:ascii="Bradley Hand" w:hAnsi="Bradley Ha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DCC159" w14:textId="2BFF4E82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3983" w:type="dxa"/>
          </w:tcPr>
          <w:p w14:paraId="24F264A0" w14:textId="3445C1E5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2641" w:type="dxa"/>
          </w:tcPr>
          <w:p w14:paraId="020B1A2E" w14:textId="011727CD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1389" w:type="dxa"/>
          </w:tcPr>
          <w:p w14:paraId="7EF81832" w14:textId="6975DED6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1668" w:type="dxa"/>
          </w:tcPr>
          <w:p w14:paraId="0EC52CEE" w14:textId="2C3407F8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1528" w:type="dxa"/>
          </w:tcPr>
          <w:p w14:paraId="3D596D1E" w14:textId="5449E8FA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1390" w:type="dxa"/>
          </w:tcPr>
          <w:p w14:paraId="2ABBFCC1" w14:textId="2EEB79A2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820" w:type="dxa"/>
          </w:tcPr>
          <w:p w14:paraId="08DC3E53" w14:textId="77777777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</w:tr>
      <w:tr w:rsidR="001B394D" w:rsidRPr="001B394D" w14:paraId="5ED13BD0" w14:textId="77777777" w:rsidTr="00BD34CA">
        <w:trPr>
          <w:trHeight w:val="977"/>
        </w:trPr>
        <w:tc>
          <w:tcPr>
            <w:tcW w:w="1560" w:type="dxa"/>
          </w:tcPr>
          <w:p w14:paraId="004DAA1A" w14:textId="23AE178A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83603E" w14:textId="77777777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3983" w:type="dxa"/>
          </w:tcPr>
          <w:p w14:paraId="510FF83A" w14:textId="6C4D0D3F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2641" w:type="dxa"/>
          </w:tcPr>
          <w:p w14:paraId="6CB298CB" w14:textId="2689F77A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1389" w:type="dxa"/>
          </w:tcPr>
          <w:p w14:paraId="1A9C87C7" w14:textId="1EE92E18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1668" w:type="dxa"/>
          </w:tcPr>
          <w:p w14:paraId="0211A3A8" w14:textId="6A3FA3EF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1528" w:type="dxa"/>
          </w:tcPr>
          <w:p w14:paraId="79C006A5" w14:textId="77777777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1390" w:type="dxa"/>
          </w:tcPr>
          <w:p w14:paraId="56CBE4FF" w14:textId="34D52ECF" w:rsidR="001B394D" w:rsidRPr="001B394D" w:rsidRDefault="001B394D" w:rsidP="00AF2F24">
            <w:pPr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820" w:type="dxa"/>
          </w:tcPr>
          <w:p w14:paraId="671D018C" w14:textId="71718C7E" w:rsidR="001B394D" w:rsidRPr="001B394D" w:rsidRDefault="001B394D" w:rsidP="001B394D">
            <w:pPr>
              <w:rPr>
                <w:rFonts w:ascii="Bradley Hand" w:hAnsi="Bradley Hand"/>
                <w:sz w:val="32"/>
                <w:szCs w:val="32"/>
              </w:rPr>
            </w:pPr>
          </w:p>
        </w:tc>
      </w:tr>
      <w:tr w:rsidR="001B394D" w14:paraId="710E463C" w14:textId="77777777" w:rsidTr="009E32CE">
        <w:trPr>
          <w:trHeight w:val="461"/>
        </w:trPr>
        <w:tc>
          <w:tcPr>
            <w:tcW w:w="1560" w:type="dxa"/>
          </w:tcPr>
          <w:p w14:paraId="1BF0803E" w14:textId="77777777" w:rsidR="001B394D" w:rsidRPr="00AF2F24" w:rsidRDefault="001B394D" w:rsidP="00AF2F24">
            <w:pPr>
              <w:rPr>
                <w:sz w:val="72"/>
                <w:szCs w:val="72"/>
              </w:rPr>
            </w:pPr>
          </w:p>
        </w:tc>
        <w:tc>
          <w:tcPr>
            <w:tcW w:w="1134" w:type="dxa"/>
          </w:tcPr>
          <w:p w14:paraId="747490A7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3983" w:type="dxa"/>
          </w:tcPr>
          <w:p w14:paraId="36DE5778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2641" w:type="dxa"/>
          </w:tcPr>
          <w:p w14:paraId="0ACE79BA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2E2093F6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32D91178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4C7FFEE9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390" w:type="dxa"/>
          </w:tcPr>
          <w:p w14:paraId="65631413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14:paraId="2505F82B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</w:tr>
      <w:tr w:rsidR="001B394D" w14:paraId="13C97FD8" w14:textId="77777777" w:rsidTr="009E32CE">
        <w:trPr>
          <w:trHeight w:val="461"/>
        </w:trPr>
        <w:tc>
          <w:tcPr>
            <w:tcW w:w="1560" w:type="dxa"/>
          </w:tcPr>
          <w:p w14:paraId="4BA969FA" w14:textId="77777777" w:rsidR="001B394D" w:rsidRPr="00AF2F24" w:rsidRDefault="001B394D" w:rsidP="00AF2F24">
            <w:pPr>
              <w:rPr>
                <w:sz w:val="72"/>
                <w:szCs w:val="72"/>
              </w:rPr>
            </w:pPr>
          </w:p>
        </w:tc>
        <w:tc>
          <w:tcPr>
            <w:tcW w:w="1134" w:type="dxa"/>
          </w:tcPr>
          <w:p w14:paraId="3D53712A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3983" w:type="dxa"/>
          </w:tcPr>
          <w:p w14:paraId="45292DD3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2641" w:type="dxa"/>
          </w:tcPr>
          <w:p w14:paraId="57CFE220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5D22C3BC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19BBE289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57EE5013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390" w:type="dxa"/>
          </w:tcPr>
          <w:p w14:paraId="6C82CC7B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14:paraId="70EB73E1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</w:tr>
      <w:tr w:rsidR="001B394D" w14:paraId="5E23173B" w14:textId="77777777" w:rsidTr="009E32CE">
        <w:trPr>
          <w:trHeight w:val="461"/>
        </w:trPr>
        <w:tc>
          <w:tcPr>
            <w:tcW w:w="1560" w:type="dxa"/>
          </w:tcPr>
          <w:p w14:paraId="343A33BF" w14:textId="77777777" w:rsidR="001B394D" w:rsidRPr="00AF2F24" w:rsidRDefault="001B394D" w:rsidP="00AF2F24">
            <w:pPr>
              <w:rPr>
                <w:sz w:val="72"/>
                <w:szCs w:val="72"/>
              </w:rPr>
            </w:pPr>
          </w:p>
        </w:tc>
        <w:tc>
          <w:tcPr>
            <w:tcW w:w="1134" w:type="dxa"/>
          </w:tcPr>
          <w:p w14:paraId="37DFFBA8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3983" w:type="dxa"/>
          </w:tcPr>
          <w:p w14:paraId="26C62AA2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2641" w:type="dxa"/>
          </w:tcPr>
          <w:p w14:paraId="1B5E5116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0C59705E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5E38828A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38F4D168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390" w:type="dxa"/>
          </w:tcPr>
          <w:p w14:paraId="2312647D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14:paraId="13A5E3DB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</w:tr>
      <w:tr w:rsidR="001B394D" w14:paraId="758F2A60" w14:textId="77777777" w:rsidTr="009E32CE">
        <w:trPr>
          <w:trHeight w:val="461"/>
        </w:trPr>
        <w:tc>
          <w:tcPr>
            <w:tcW w:w="1560" w:type="dxa"/>
          </w:tcPr>
          <w:p w14:paraId="033F2800" w14:textId="77777777" w:rsidR="001B394D" w:rsidRPr="00AF2F24" w:rsidRDefault="001B394D" w:rsidP="00AF2F24">
            <w:pPr>
              <w:rPr>
                <w:sz w:val="72"/>
                <w:szCs w:val="72"/>
              </w:rPr>
            </w:pPr>
          </w:p>
        </w:tc>
        <w:tc>
          <w:tcPr>
            <w:tcW w:w="1134" w:type="dxa"/>
          </w:tcPr>
          <w:p w14:paraId="28EE3B41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3983" w:type="dxa"/>
          </w:tcPr>
          <w:p w14:paraId="5663E962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2641" w:type="dxa"/>
          </w:tcPr>
          <w:p w14:paraId="51FD2AFE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78673CAB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2B8F69A1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37D4028E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390" w:type="dxa"/>
          </w:tcPr>
          <w:p w14:paraId="5B72DCD9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14:paraId="608F53D0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</w:tr>
      <w:tr w:rsidR="001B394D" w14:paraId="6F9CC8B6" w14:textId="77777777" w:rsidTr="009E32CE">
        <w:trPr>
          <w:trHeight w:val="461"/>
        </w:trPr>
        <w:tc>
          <w:tcPr>
            <w:tcW w:w="1560" w:type="dxa"/>
          </w:tcPr>
          <w:p w14:paraId="1059A096" w14:textId="77777777" w:rsidR="001B394D" w:rsidRPr="00AF2F24" w:rsidRDefault="001B394D" w:rsidP="00AF2F24">
            <w:pPr>
              <w:rPr>
                <w:sz w:val="72"/>
                <w:szCs w:val="72"/>
              </w:rPr>
            </w:pPr>
          </w:p>
        </w:tc>
        <w:tc>
          <w:tcPr>
            <w:tcW w:w="1134" w:type="dxa"/>
          </w:tcPr>
          <w:p w14:paraId="597249C5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3983" w:type="dxa"/>
          </w:tcPr>
          <w:p w14:paraId="1084FC03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2641" w:type="dxa"/>
          </w:tcPr>
          <w:p w14:paraId="58C4B2B7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0D08F618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2BD5A181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3DA1A0D7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1390" w:type="dxa"/>
          </w:tcPr>
          <w:p w14:paraId="7CA41CD0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14:paraId="3EF2470E" w14:textId="77777777" w:rsidR="001B394D" w:rsidRDefault="001B394D" w:rsidP="00AF2F24">
            <w:pPr>
              <w:rPr>
                <w:sz w:val="32"/>
                <w:szCs w:val="32"/>
              </w:rPr>
            </w:pPr>
          </w:p>
        </w:tc>
      </w:tr>
    </w:tbl>
    <w:p w14:paraId="6CCCEC25" w14:textId="77777777" w:rsidR="00AF2F24" w:rsidRDefault="00AF2F24" w:rsidP="00AF2F24">
      <w:pPr>
        <w:rPr>
          <w:sz w:val="32"/>
          <w:szCs w:val="32"/>
        </w:rPr>
      </w:pPr>
    </w:p>
    <w:p w14:paraId="0C8C355D" w14:textId="7BE7217A" w:rsidR="00AF2F24" w:rsidRDefault="00AF2F24" w:rsidP="00AF2F24">
      <w:pPr>
        <w:rPr>
          <w:sz w:val="32"/>
          <w:szCs w:val="32"/>
        </w:rPr>
      </w:pPr>
      <w:r>
        <w:rPr>
          <w:sz w:val="32"/>
          <w:szCs w:val="32"/>
        </w:rPr>
        <w:t>Wichtige Termine für Präsen</w:t>
      </w:r>
      <w:r w:rsidR="003263A9">
        <w:rPr>
          <w:sz w:val="32"/>
          <w:szCs w:val="32"/>
        </w:rPr>
        <w:t>z</w:t>
      </w:r>
      <w:r>
        <w:rPr>
          <w:sz w:val="32"/>
          <w:szCs w:val="32"/>
        </w:rPr>
        <w:t xml:space="preserve">zeiten/ Gruppenarbeiten: </w:t>
      </w:r>
    </w:p>
    <w:p w14:paraId="79E7F63E" w14:textId="26145B7C" w:rsidR="001B394D" w:rsidRPr="001B394D" w:rsidRDefault="001B394D" w:rsidP="00AF2F24">
      <w:pPr>
        <w:rPr>
          <w:rFonts w:ascii="Bradley Hand" w:hAnsi="Bradley Hand"/>
          <w:sz w:val="32"/>
          <w:szCs w:val="32"/>
        </w:rPr>
      </w:pPr>
    </w:p>
    <w:sectPr w:rsidR="001B394D" w:rsidRPr="001B394D" w:rsidSect="00AF2F24">
      <w:head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06606" w14:textId="77777777" w:rsidR="00C867EF" w:rsidRDefault="00C867EF" w:rsidP="00AF2F24">
      <w:r>
        <w:separator/>
      </w:r>
    </w:p>
  </w:endnote>
  <w:endnote w:type="continuationSeparator" w:id="0">
    <w:p w14:paraId="7EA19C5D" w14:textId="77777777" w:rsidR="00C867EF" w:rsidRDefault="00C867EF" w:rsidP="00AF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3FB5D" w14:textId="77777777" w:rsidR="00C867EF" w:rsidRDefault="00C867EF" w:rsidP="00AF2F24">
      <w:r>
        <w:separator/>
      </w:r>
    </w:p>
  </w:footnote>
  <w:footnote w:type="continuationSeparator" w:id="0">
    <w:p w14:paraId="3EFCD745" w14:textId="77777777" w:rsidR="00C867EF" w:rsidRDefault="00C867EF" w:rsidP="00AF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09D57" w14:textId="77777777" w:rsidR="00AF2F24" w:rsidRDefault="00633D2E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0124AC" wp14:editId="6DE8B299">
          <wp:simplePos x="0" y="0"/>
          <wp:positionH relativeFrom="column">
            <wp:posOffset>-143050</wp:posOffset>
          </wp:positionH>
          <wp:positionV relativeFrom="paragraph">
            <wp:posOffset>-198847</wp:posOffset>
          </wp:positionV>
          <wp:extent cx="1734207" cy="76655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rau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269" cy="76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F24" w:rsidRPr="00AF2F24">
      <w:rPr>
        <w:b/>
        <w:bCs/>
        <w:sz w:val="32"/>
        <w:szCs w:val="32"/>
      </w:rPr>
      <w:ptab w:relativeTo="margin" w:alignment="center" w:leader="none"/>
    </w:r>
    <w:r w:rsidR="00AF2F24" w:rsidRPr="00AF2F24">
      <w:rPr>
        <w:b/>
        <w:bCs/>
        <w:sz w:val="32"/>
        <w:szCs w:val="32"/>
      </w:rPr>
      <w:t>Planungshilfe Online-Uni</w:t>
    </w:r>
    <w:r w:rsidR="00AF2F24" w:rsidRPr="00AF2F24">
      <w:rPr>
        <w:sz w:val="32"/>
        <w:szCs w:val="32"/>
      </w:rPr>
      <w:t xml:space="preserve"> </w:t>
    </w:r>
    <w:r w:rsidR="00AF2F24">
      <w:ptab w:relativeTo="margin" w:alignment="right" w:leader="none"/>
    </w:r>
    <w:r w:rsidR="00AF2F24">
      <w:t>KW:______</w:t>
    </w:r>
    <w:r>
      <w:t>_____________</w:t>
    </w:r>
    <w:r w:rsidR="00AF2F24"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F7C82"/>
    <w:multiLevelType w:val="hybridMultilevel"/>
    <w:tmpl w:val="C6428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24"/>
    <w:rsid w:val="000A61F6"/>
    <w:rsid w:val="001B394D"/>
    <w:rsid w:val="002B25A4"/>
    <w:rsid w:val="003263A9"/>
    <w:rsid w:val="00633D2E"/>
    <w:rsid w:val="009A751C"/>
    <w:rsid w:val="009E32CE"/>
    <w:rsid w:val="00AF2F24"/>
    <w:rsid w:val="00B0734C"/>
    <w:rsid w:val="00BD34CA"/>
    <w:rsid w:val="00C867EF"/>
    <w:rsid w:val="00C95DFD"/>
    <w:rsid w:val="00E2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4E5A2"/>
  <w15:chartTrackingRefBased/>
  <w15:docId w15:val="{54F20485-12C2-2D40-9F77-99688E0B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2F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2F24"/>
  </w:style>
  <w:style w:type="paragraph" w:styleId="Fuzeile">
    <w:name w:val="footer"/>
    <w:basedOn w:val="Standard"/>
    <w:link w:val="FuzeileZchn"/>
    <w:uiPriority w:val="99"/>
    <w:unhideWhenUsed/>
    <w:rsid w:val="00AF2F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2F24"/>
  </w:style>
  <w:style w:type="table" w:styleId="Tabellenraster">
    <w:name w:val="Table Grid"/>
    <w:basedOn w:val="NormaleTabelle"/>
    <w:uiPriority w:val="39"/>
    <w:rsid w:val="00AF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Schulte</dc:creator>
  <cp:keywords/>
  <dc:description/>
  <cp:lastModifiedBy>Kilian Hinzmann</cp:lastModifiedBy>
  <cp:revision>3</cp:revision>
  <dcterms:created xsi:type="dcterms:W3CDTF">2020-05-26T10:33:00Z</dcterms:created>
  <dcterms:modified xsi:type="dcterms:W3CDTF">2020-05-26T11:15:00Z</dcterms:modified>
</cp:coreProperties>
</file>